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C06228">
        <w:rPr>
          <w:rFonts w:ascii="ＭＳ 明朝" w:hAnsi="ＭＳ 明朝" w:hint="eastAsia"/>
          <w:color w:val="auto"/>
        </w:rPr>
        <w:t>茨城県農業再生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C06228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D96BBF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D96BBF">
        <w:rPr>
          <w:rFonts w:ascii="ＭＳ 明朝" w:hAnsi="ＭＳ 明朝" w:cs="Times New Roman" w:hint="eastAsia"/>
          <w:sz w:val="28"/>
          <w:u w:val="single"/>
        </w:rPr>
        <w:t xml:space="preserve">　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>
        <w:rPr>
          <w:rFonts w:ascii="ＭＳ 明朝" w:hAnsi="ＭＳ 明朝" w:cs="Times New Roman" w:hint="eastAsia"/>
          <w:sz w:val="28"/>
        </w:rPr>
        <w:t>年度</w:t>
      </w:r>
      <w:r w:rsidRPr="00D96BBF">
        <w:rPr>
          <w:rFonts w:ascii="ＭＳ 明朝" w:hAnsi="ＭＳ 明朝" w:cs="Times New Roman" w:hint="eastAsia"/>
          <w:sz w:val="28"/>
          <w:u w:val="single"/>
        </w:rPr>
        <w:t xml:space="preserve">　</w:t>
      </w:r>
      <w:r w:rsidR="003A1E9D" w:rsidRPr="00AC28E8">
        <w:rPr>
          <w:rFonts w:ascii="ＭＳ 明朝" w:hAnsi="ＭＳ 明朝" w:cs="Times New Roman" w:hint="eastAsia"/>
          <w:sz w:val="28"/>
        </w:rPr>
        <w:t>月施設園芸用燃油購入実績報告書</w:t>
      </w:r>
    </w:p>
    <w:p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  <w:bookmarkStart w:id="0" w:name="_GoBack"/>
      <w:bookmarkEnd w:id="0"/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890"/>
        <w:gridCol w:w="1890"/>
        <w:gridCol w:w="1417"/>
      </w:tblGrid>
      <w:tr w:rsidR="00A813DE" w:rsidRPr="00AC28E8" w:rsidTr="00A813D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A813DE" w:rsidRPr="00AC28E8" w:rsidRDefault="00A813DE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１１５％相当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A813DE" w:rsidRPr="00AC28E8" w:rsidTr="00A813D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A813DE" w:rsidRPr="00AC28E8" w:rsidTr="00A813D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:rsidTr="00AC28E8"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727676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:rsidR="00A813DE" w:rsidRPr="00AC28E8" w:rsidRDefault="00A813D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</w:t>
            </w:r>
            <w:r>
              <w:rPr>
                <w:rFonts w:ascii="ＭＳ 明朝" w:hAnsi="ＭＳ 明朝" w:cs="Times New Roman" w:hint="eastAsia"/>
                <w:spacing w:val="16"/>
                <w:sz w:val="21"/>
              </w:rPr>
              <w:t>115</w:t>
            </w: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06228"/>
    <w:rsid w:val="00C15810"/>
    <w:rsid w:val="00C3481A"/>
    <w:rsid w:val="00C7744D"/>
    <w:rsid w:val="00D60F12"/>
    <w:rsid w:val="00D96BBF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茨城県</cp:lastModifiedBy>
  <cp:revision>4</cp:revision>
  <cp:lastPrinted>2012-12-21T06:17:00Z</cp:lastPrinted>
  <dcterms:created xsi:type="dcterms:W3CDTF">2020-02-05T03:29:00Z</dcterms:created>
  <dcterms:modified xsi:type="dcterms:W3CDTF">2021-02-12T06:04:00Z</dcterms:modified>
</cp:coreProperties>
</file>